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1848" w14:textId="399A6ED1" w:rsidR="000A5CC3" w:rsidRPr="003F4B22" w:rsidRDefault="003F4B22" w:rsidP="003F4B22">
      <w:pPr>
        <w:jc w:val="center"/>
        <w:rPr>
          <w:sz w:val="28"/>
          <w:szCs w:val="28"/>
        </w:rPr>
      </w:pPr>
      <w:r w:rsidRPr="003F4B22">
        <w:rPr>
          <w:sz w:val="28"/>
          <w:szCs w:val="28"/>
        </w:rPr>
        <w:t>Map of Parking Lot and Garage near Harper Court</w:t>
      </w:r>
    </w:p>
    <w:p w14:paraId="2E7B8992" w14:textId="202B070E" w:rsidR="003F4B22" w:rsidRDefault="003F4B22">
      <w:r>
        <w:rPr>
          <w:noProof/>
        </w:rPr>
        <w:drawing>
          <wp:inline distT="0" distB="0" distL="0" distR="0" wp14:anchorId="2DBA5790" wp14:editId="3AE9716A">
            <wp:extent cx="5943600" cy="5999480"/>
            <wp:effectExtent l="0" t="0" r="0" b="0"/>
            <wp:docPr id="1508288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88983" name="Picture 15082889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2"/>
    <w:rsid w:val="000A5CC3"/>
    <w:rsid w:val="003F4B22"/>
    <w:rsid w:val="009A4AF2"/>
    <w:rsid w:val="009B5165"/>
    <w:rsid w:val="00D605BA"/>
    <w:rsid w:val="00D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D9EE1"/>
  <w15:chartTrackingRefBased/>
  <w15:docId w15:val="{E6145AAF-A3A0-4547-B2E5-D5F8BF4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2024-11-15T21:30:00Z</dcterms:created>
  <dcterms:modified xsi:type="dcterms:W3CDTF">2024-11-15T21:32:00Z</dcterms:modified>
</cp:coreProperties>
</file>